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D1D" w:rsidRPr="00137D1D" w:rsidRDefault="00137D1D" w:rsidP="00137D1D">
      <w:r w:rsidRPr="00586D13">
        <w:rPr>
          <w:rFonts w:cs="Arial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C19BE1" wp14:editId="1785E095">
                <wp:simplePos x="0" y="0"/>
                <wp:positionH relativeFrom="column">
                  <wp:posOffset>-415290</wp:posOffset>
                </wp:positionH>
                <wp:positionV relativeFrom="paragraph">
                  <wp:posOffset>9737</wp:posOffset>
                </wp:positionV>
                <wp:extent cx="6912610" cy="0"/>
                <wp:effectExtent l="0" t="0" r="21590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1261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2F59024" id="Łącznik prostoliniowy 3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2.7pt,.75pt" to="511.6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" strokecolor="#ffc000" strokeweight="1.25pt"/>
            </w:pict>
          </mc:Fallback>
        </mc:AlternateContent>
      </w:r>
    </w:p>
    <w:p w:rsidR="00137D1D" w:rsidRPr="00E0424E" w:rsidRDefault="00137D1D" w:rsidP="00357257">
      <w:pPr>
        <w:spacing w:before="120" w:after="120" w:line="240" w:lineRule="atLeast"/>
        <w:ind w:left="284"/>
        <w:jc w:val="both"/>
        <w:rPr>
          <w:rFonts w:ascii="Arial" w:hAnsi="Arial" w:cs="Arial"/>
          <w:b/>
          <w:sz w:val="18"/>
          <w:szCs w:val="18"/>
        </w:rPr>
      </w:pPr>
      <w:r w:rsidRPr="00E0424E">
        <w:rPr>
          <w:rFonts w:ascii="Arial" w:hAnsi="Arial" w:cs="Arial"/>
          <w:sz w:val="18"/>
          <w:szCs w:val="18"/>
        </w:rPr>
        <w:t>Zgodnie z art. 13 ust. 1-2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(dalej „</w:t>
      </w:r>
      <w:r w:rsidRPr="00E0424E">
        <w:rPr>
          <w:rFonts w:ascii="Arial" w:hAnsi="Arial" w:cs="Arial"/>
          <w:b/>
          <w:sz w:val="18"/>
          <w:szCs w:val="18"/>
        </w:rPr>
        <w:t>RODO</w:t>
      </w:r>
      <w:r w:rsidRPr="00E0424E">
        <w:rPr>
          <w:rFonts w:ascii="Arial" w:hAnsi="Arial" w:cs="Arial"/>
          <w:sz w:val="18"/>
          <w:szCs w:val="18"/>
        </w:rPr>
        <w:t xml:space="preserve">”) informujemy, że: </w:t>
      </w:r>
    </w:p>
    <w:p w:rsidR="00137D1D" w:rsidRPr="00622FF9" w:rsidRDefault="00137D1D" w:rsidP="00F86385">
      <w:pPr>
        <w:pStyle w:val="Akapitzlist"/>
        <w:numPr>
          <w:ilvl w:val="0"/>
          <w:numId w:val="3"/>
        </w:numPr>
        <w:spacing w:before="120" w:after="120" w:line="240" w:lineRule="atLeast"/>
        <w:ind w:left="709" w:hanging="425"/>
        <w:jc w:val="both"/>
        <w:rPr>
          <w:rFonts w:ascii="Arial" w:hAnsi="Arial" w:cs="Arial"/>
          <w:sz w:val="18"/>
          <w:szCs w:val="18"/>
        </w:rPr>
      </w:pPr>
      <w:r w:rsidRPr="00622FF9">
        <w:rPr>
          <w:rFonts w:ascii="Arial" w:hAnsi="Arial" w:cs="Arial"/>
          <w:b/>
          <w:sz w:val="18"/>
          <w:szCs w:val="18"/>
        </w:rPr>
        <w:t xml:space="preserve">Administratorem Twoich danych osobowych </w:t>
      </w:r>
      <w:r w:rsidRPr="00622FF9">
        <w:rPr>
          <w:rFonts w:ascii="Arial" w:hAnsi="Arial" w:cs="Arial"/>
          <w:sz w:val="18"/>
          <w:szCs w:val="18"/>
        </w:rPr>
        <w:t>jest</w:t>
      </w:r>
      <w:r w:rsidRPr="00622FF9">
        <w:rPr>
          <w:rFonts w:ascii="Arial" w:hAnsi="Arial" w:cs="Arial"/>
          <w:b/>
          <w:sz w:val="18"/>
          <w:szCs w:val="18"/>
        </w:rPr>
        <w:t xml:space="preserve"> </w:t>
      </w:r>
      <w:r w:rsidR="00246330" w:rsidRPr="00622FF9">
        <w:rPr>
          <w:rFonts w:ascii="Arial" w:hAnsi="Arial" w:cs="Arial"/>
          <w:sz w:val="18"/>
          <w:szCs w:val="18"/>
        </w:rPr>
        <w:t>PGE Energia Odnawialna S.A.</w:t>
      </w:r>
      <w:r w:rsidRPr="00622FF9">
        <w:rPr>
          <w:rFonts w:ascii="Arial" w:hAnsi="Arial" w:cs="Arial"/>
          <w:sz w:val="18"/>
          <w:szCs w:val="18"/>
        </w:rPr>
        <w:t xml:space="preserve">  z siedzibą w Warszawie</w:t>
      </w:r>
      <w:r w:rsidR="00246330" w:rsidRPr="00622FF9">
        <w:rPr>
          <w:rFonts w:ascii="Arial" w:hAnsi="Arial" w:cs="Arial"/>
          <w:sz w:val="18"/>
          <w:szCs w:val="18"/>
        </w:rPr>
        <w:t xml:space="preserve"> (00-876</w:t>
      </w:r>
      <w:r w:rsidRPr="00622FF9">
        <w:rPr>
          <w:rFonts w:ascii="Arial" w:hAnsi="Arial" w:cs="Arial"/>
          <w:sz w:val="18"/>
          <w:szCs w:val="18"/>
        </w:rPr>
        <w:t xml:space="preserve">), ul. </w:t>
      </w:r>
      <w:r w:rsidR="00246330" w:rsidRPr="00622FF9">
        <w:rPr>
          <w:rFonts w:ascii="Arial" w:hAnsi="Arial" w:cs="Arial"/>
          <w:sz w:val="18"/>
          <w:szCs w:val="18"/>
        </w:rPr>
        <w:t>Ogrodowa 59A.</w:t>
      </w:r>
    </w:p>
    <w:p w:rsidR="00B74999" w:rsidRPr="00622FF9" w:rsidRDefault="00137D1D" w:rsidP="00F86385">
      <w:pPr>
        <w:pStyle w:val="Akapitzlist"/>
        <w:numPr>
          <w:ilvl w:val="0"/>
          <w:numId w:val="3"/>
        </w:numPr>
        <w:spacing w:before="120" w:after="120" w:line="240" w:lineRule="atLeast"/>
        <w:ind w:left="709" w:hanging="425"/>
        <w:jc w:val="both"/>
        <w:rPr>
          <w:rFonts w:ascii="Arial" w:hAnsi="Arial" w:cs="Arial"/>
          <w:sz w:val="18"/>
          <w:szCs w:val="18"/>
        </w:rPr>
      </w:pPr>
      <w:r w:rsidRPr="00622FF9">
        <w:rPr>
          <w:rFonts w:ascii="Arial" w:hAnsi="Arial" w:cs="Arial"/>
          <w:sz w:val="18"/>
          <w:szCs w:val="18"/>
        </w:rPr>
        <w:t xml:space="preserve">W sprawie ochrony swoich danych osobowych możesz skontaktować się z </w:t>
      </w:r>
      <w:r w:rsidRPr="00622FF9">
        <w:rPr>
          <w:rFonts w:ascii="Arial" w:hAnsi="Arial" w:cs="Arial"/>
          <w:b/>
          <w:sz w:val="18"/>
          <w:szCs w:val="18"/>
        </w:rPr>
        <w:t xml:space="preserve">Inspektorem Ochrony Danych </w:t>
      </w:r>
      <w:r w:rsidR="00357257" w:rsidRPr="00622FF9">
        <w:rPr>
          <w:rFonts w:ascii="Arial" w:hAnsi="Arial" w:cs="Arial"/>
          <w:b/>
          <w:sz w:val="18"/>
          <w:szCs w:val="18"/>
        </w:rPr>
        <w:t xml:space="preserve">Centrali </w:t>
      </w:r>
      <w:r w:rsidRPr="00622FF9">
        <w:rPr>
          <w:rFonts w:ascii="Arial" w:hAnsi="Arial" w:cs="Arial"/>
          <w:sz w:val="18"/>
          <w:szCs w:val="18"/>
        </w:rPr>
        <w:t xml:space="preserve">pod adresem email: </w:t>
      </w:r>
      <w:hyperlink r:id="rId8" w:history="1">
        <w:r w:rsidR="00246330" w:rsidRPr="00622FF9">
          <w:rPr>
            <w:rStyle w:val="Hipercze"/>
            <w:rFonts w:ascii="Arial" w:hAnsi="Arial" w:cs="Arial"/>
            <w:sz w:val="18"/>
            <w:szCs w:val="18"/>
          </w:rPr>
          <w:t>iod.eosa@gkpge.pl</w:t>
        </w:r>
      </w:hyperlink>
      <w:r w:rsidR="00246330" w:rsidRPr="00622FF9">
        <w:rPr>
          <w:rFonts w:ascii="Arial" w:hAnsi="Arial" w:cs="Arial"/>
          <w:sz w:val="18"/>
          <w:szCs w:val="18"/>
        </w:rPr>
        <w:t xml:space="preserve">; </w:t>
      </w:r>
      <w:r w:rsidRPr="00622FF9">
        <w:rPr>
          <w:rFonts w:ascii="Arial" w:hAnsi="Arial" w:cs="Arial"/>
          <w:sz w:val="18"/>
          <w:szCs w:val="18"/>
        </w:rPr>
        <w:t xml:space="preserve">pod numerem telefonu </w:t>
      </w:r>
      <w:r w:rsidR="00246330" w:rsidRPr="00622FF9">
        <w:rPr>
          <w:rFonts w:ascii="Arial" w:hAnsi="Arial" w:cs="Arial"/>
          <w:sz w:val="18"/>
          <w:szCs w:val="18"/>
        </w:rPr>
        <w:t>885 773 360,</w:t>
      </w:r>
      <w:r w:rsidRPr="00622FF9">
        <w:rPr>
          <w:rFonts w:ascii="Arial" w:hAnsi="Arial" w:cs="Arial"/>
          <w:sz w:val="18"/>
          <w:szCs w:val="18"/>
        </w:rPr>
        <w:t xml:space="preserve"> lub pisemnie na adres naszej siedziby wskazany w punkcie </w:t>
      </w:r>
      <w:r w:rsidRPr="00622FF9">
        <w:rPr>
          <w:rFonts w:ascii="Arial" w:hAnsi="Arial" w:cs="Arial"/>
          <w:b/>
          <w:sz w:val="18"/>
          <w:szCs w:val="18"/>
        </w:rPr>
        <w:t>I</w:t>
      </w:r>
      <w:r w:rsidRPr="00622FF9">
        <w:rPr>
          <w:rFonts w:ascii="Arial" w:hAnsi="Arial" w:cs="Arial"/>
          <w:sz w:val="18"/>
          <w:szCs w:val="18"/>
        </w:rPr>
        <w:t xml:space="preserve"> powyżej. </w:t>
      </w:r>
      <w:r w:rsidR="00622FF9" w:rsidRPr="00622FF9">
        <w:rPr>
          <w:rFonts w:ascii="Arial" w:hAnsi="Arial" w:cs="Arial"/>
          <w:sz w:val="18"/>
          <w:szCs w:val="18"/>
        </w:rPr>
        <w:t>Dla Oddziału Spółki utworzono następujący</w:t>
      </w:r>
      <w:r w:rsidR="003E0ACE" w:rsidRPr="00622FF9">
        <w:rPr>
          <w:rFonts w:ascii="Arial" w:hAnsi="Arial" w:cs="Arial"/>
          <w:sz w:val="18"/>
          <w:szCs w:val="18"/>
        </w:rPr>
        <w:t xml:space="preserve"> </w:t>
      </w:r>
      <w:r w:rsidR="00622FF9" w:rsidRPr="00622FF9">
        <w:rPr>
          <w:rFonts w:ascii="Arial" w:hAnsi="Arial" w:cs="Arial"/>
          <w:sz w:val="18"/>
          <w:szCs w:val="18"/>
        </w:rPr>
        <w:t>adres</w:t>
      </w:r>
      <w:r w:rsidR="00B379AE" w:rsidRPr="00622FF9">
        <w:rPr>
          <w:rFonts w:ascii="Arial" w:hAnsi="Arial" w:cs="Arial"/>
          <w:sz w:val="18"/>
          <w:szCs w:val="18"/>
        </w:rPr>
        <w:t xml:space="preserve"> kontaktowe dla</w:t>
      </w:r>
      <w:r w:rsidR="00622FF9" w:rsidRPr="00622FF9">
        <w:rPr>
          <w:rFonts w:ascii="Arial" w:hAnsi="Arial" w:cs="Arial"/>
          <w:sz w:val="18"/>
          <w:szCs w:val="18"/>
        </w:rPr>
        <w:t xml:space="preserve"> Zastępcy</w:t>
      </w:r>
      <w:r w:rsidR="003E0ACE" w:rsidRPr="00622FF9">
        <w:rPr>
          <w:rFonts w:ascii="Arial" w:hAnsi="Arial" w:cs="Arial"/>
          <w:sz w:val="18"/>
          <w:szCs w:val="18"/>
        </w:rPr>
        <w:t xml:space="preserve"> IOD.: </w:t>
      </w:r>
      <w:r w:rsidR="00B379AE" w:rsidRPr="00622FF9">
        <w:rPr>
          <w:rFonts w:ascii="Arial" w:hAnsi="Arial" w:cs="Arial"/>
          <w:sz w:val="18"/>
          <w:szCs w:val="18"/>
        </w:rPr>
        <w:t xml:space="preserve">Oddział Dychów – </w:t>
      </w:r>
      <w:hyperlink r:id="rId9" w:history="1">
        <w:r w:rsidR="00B379AE" w:rsidRPr="00622FF9">
          <w:rPr>
            <w:rStyle w:val="Hipercze"/>
            <w:rFonts w:ascii="Arial" w:hAnsi="Arial" w:cs="Arial"/>
            <w:sz w:val="18"/>
            <w:szCs w:val="18"/>
          </w:rPr>
          <w:t>iod.eod@gkpge.pl</w:t>
        </w:r>
      </w:hyperlink>
      <w:r w:rsidR="00B379AE" w:rsidRPr="00622FF9">
        <w:rPr>
          <w:rFonts w:ascii="Arial" w:hAnsi="Arial" w:cs="Arial"/>
          <w:sz w:val="18"/>
          <w:szCs w:val="18"/>
        </w:rPr>
        <w:t>, nr tel. 78-509 11 47</w:t>
      </w:r>
    </w:p>
    <w:p w:rsidR="006731A3" w:rsidRDefault="00137D1D" w:rsidP="00AB2B2F">
      <w:pPr>
        <w:pStyle w:val="Akapitzlist"/>
        <w:numPr>
          <w:ilvl w:val="0"/>
          <w:numId w:val="3"/>
        </w:numPr>
        <w:spacing w:before="120" w:after="120" w:line="240" w:lineRule="atLeast"/>
        <w:ind w:left="709" w:hanging="349"/>
        <w:contextualSpacing w:val="0"/>
        <w:jc w:val="both"/>
        <w:rPr>
          <w:rFonts w:ascii="Arial" w:hAnsi="Arial" w:cs="Arial"/>
          <w:sz w:val="18"/>
          <w:szCs w:val="18"/>
        </w:rPr>
      </w:pPr>
      <w:r w:rsidRPr="00622FF9">
        <w:rPr>
          <w:rFonts w:ascii="Arial" w:hAnsi="Arial" w:cs="Arial"/>
          <w:b/>
          <w:sz w:val="18"/>
          <w:szCs w:val="18"/>
        </w:rPr>
        <w:t xml:space="preserve">Cele i podstawy przetwarzania. </w:t>
      </w:r>
      <w:r w:rsidRPr="00622FF9">
        <w:rPr>
          <w:rFonts w:ascii="Arial" w:hAnsi="Arial" w:cs="Arial"/>
          <w:sz w:val="18"/>
          <w:szCs w:val="18"/>
        </w:rPr>
        <w:t>Będziemy przetwarzać Twoje dane</w:t>
      </w:r>
      <w:r w:rsidR="00A71470" w:rsidRPr="00622FF9">
        <w:rPr>
          <w:rFonts w:ascii="Arial" w:hAnsi="Arial" w:cs="Arial"/>
          <w:sz w:val="18"/>
          <w:szCs w:val="18"/>
        </w:rPr>
        <w:t xml:space="preserve"> wyłącznie do celów związanych z </w:t>
      </w:r>
      <w:r w:rsidR="00622FF9" w:rsidRPr="006731A3">
        <w:rPr>
          <w:rFonts w:ascii="Arial" w:hAnsi="Arial" w:cs="Arial"/>
          <w:color w:val="FF0000"/>
          <w:sz w:val="18"/>
          <w:szCs w:val="18"/>
        </w:rPr>
        <w:t>realizacją usługi zwiedzania obiektu</w:t>
      </w:r>
      <w:r w:rsidR="00622FF9" w:rsidRPr="00622FF9">
        <w:rPr>
          <w:rFonts w:ascii="Arial" w:hAnsi="Arial" w:cs="Arial"/>
          <w:sz w:val="18"/>
          <w:szCs w:val="18"/>
        </w:rPr>
        <w:t>,</w:t>
      </w:r>
      <w:r w:rsidR="00622FF9" w:rsidRPr="00622FF9">
        <w:rPr>
          <w:rFonts w:ascii="Arial" w:hAnsi="Arial" w:cs="Arial"/>
          <w:color w:val="FF0000"/>
          <w:sz w:val="18"/>
          <w:szCs w:val="18"/>
        </w:rPr>
        <w:t xml:space="preserve"> </w:t>
      </w:r>
      <w:r w:rsidR="00622FF9" w:rsidRPr="00622FF9">
        <w:rPr>
          <w:rFonts w:ascii="Arial" w:hAnsi="Arial" w:cs="Arial"/>
          <w:sz w:val="18"/>
          <w:szCs w:val="18"/>
        </w:rPr>
        <w:t>ochroną praw do roszczeń z niej</w:t>
      </w:r>
      <w:r w:rsidR="00A13617" w:rsidRPr="00622FF9">
        <w:rPr>
          <w:rFonts w:ascii="Arial" w:hAnsi="Arial" w:cs="Arial"/>
          <w:sz w:val="18"/>
          <w:szCs w:val="18"/>
        </w:rPr>
        <w:t xml:space="preserve"> </w:t>
      </w:r>
      <w:r w:rsidR="00623EEF" w:rsidRPr="00622FF9">
        <w:rPr>
          <w:rFonts w:ascii="Arial" w:hAnsi="Arial" w:cs="Arial"/>
          <w:sz w:val="18"/>
          <w:szCs w:val="18"/>
        </w:rPr>
        <w:t>wynikających</w:t>
      </w:r>
      <w:r w:rsidR="00622FF9" w:rsidRPr="00622FF9">
        <w:rPr>
          <w:rFonts w:ascii="Arial" w:hAnsi="Arial" w:cs="Arial"/>
          <w:sz w:val="18"/>
          <w:szCs w:val="18"/>
        </w:rPr>
        <w:t>,</w:t>
      </w:r>
      <w:r w:rsidR="00A75DCC" w:rsidRPr="00622FF9">
        <w:rPr>
          <w:rFonts w:ascii="Arial" w:hAnsi="Arial" w:cs="Arial"/>
          <w:sz w:val="18"/>
          <w:szCs w:val="18"/>
        </w:rPr>
        <w:t xml:space="preserve"> oraz archiwizacji</w:t>
      </w:r>
      <w:r w:rsidR="00623EEF" w:rsidRPr="00622FF9">
        <w:rPr>
          <w:rFonts w:ascii="Arial" w:hAnsi="Arial" w:cs="Arial"/>
          <w:sz w:val="18"/>
          <w:szCs w:val="18"/>
        </w:rPr>
        <w:t xml:space="preserve">, </w:t>
      </w:r>
      <w:r w:rsidR="00A71470" w:rsidRPr="00622FF9">
        <w:rPr>
          <w:rFonts w:ascii="Arial" w:hAnsi="Arial" w:cs="Arial"/>
          <w:sz w:val="18"/>
          <w:szCs w:val="18"/>
        </w:rPr>
        <w:t>na warunkach określonych w powszechnie obowiązujących przepisach prawa, a także w wewnętrznych regulacjach Spółki odnoszących się do tego obszaru.</w:t>
      </w:r>
      <w:r w:rsidR="00F70D57" w:rsidRPr="00622FF9">
        <w:rPr>
          <w:rFonts w:ascii="Arial" w:hAnsi="Arial" w:cs="Arial"/>
          <w:sz w:val="18"/>
          <w:szCs w:val="18"/>
        </w:rPr>
        <w:t xml:space="preserve"> Podstawą do </w:t>
      </w:r>
      <w:r w:rsidR="00622FF9" w:rsidRPr="00622FF9">
        <w:rPr>
          <w:rFonts w:ascii="Arial" w:hAnsi="Arial" w:cs="Arial"/>
          <w:sz w:val="18"/>
          <w:szCs w:val="18"/>
        </w:rPr>
        <w:t>przetwarzania Twoich Danych są</w:t>
      </w:r>
      <w:r w:rsidR="00AE6AAD" w:rsidRPr="00622FF9">
        <w:rPr>
          <w:rFonts w:ascii="Arial" w:hAnsi="Arial" w:cs="Arial"/>
          <w:sz w:val="18"/>
          <w:szCs w:val="18"/>
        </w:rPr>
        <w:t xml:space="preserve"> </w:t>
      </w:r>
      <w:r w:rsidR="00622FF9" w:rsidRPr="00622FF9">
        <w:rPr>
          <w:rFonts w:ascii="Arial" w:hAnsi="Arial" w:cs="Arial"/>
          <w:sz w:val="18"/>
          <w:szCs w:val="18"/>
        </w:rPr>
        <w:t>procedury zapewnienia bezpieczeństwa</w:t>
      </w:r>
      <w:r w:rsidR="00AE6AAD" w:rsidRPr="00622FF9">
        <w:rPr>
          <w:rFonts w:ascii="Arial" w:hAnsi="Arial" w:cs="Arial"/>
          <w:sz w:val="18"/>
          <w:szCs w:val="18"/>
        </w:rPr>
        <w:t xml:space="preserve"> w PGE Energia Odnawialna S.A.</w:t>
      </w:r>
    </w:p>
    <w:p w:rsidR="00137D1D" w:rsidRPr="00622FF9" w:rsidRDefault="00137D1D" w:rsidP="00AB2B2F">
      <w:pPr>
        <w:pStyle w:val="Akapitzlist"/>
        <w:numPr>
          <w:ilvl w:val="0"/>
          <w:numId w:val="3"/>
        </w:numPr>
        <w:spacing w:before="120" w:after="120" w:line="240" w:lineRule="atLeast"/>
        <w:ind w:left="709" w:hanging="349"/>
        <w:contextualSpacing w:val="0"/>
        <w:jc w:val="both"/>
        <w:rPr>
          <w:rFonts w:ascii="Arial" w:hAnsi="Arial" w:cs="Arial"/>
          <w:sz w:val="18"/>
          <w:szCs w:val="18"/>
        </w:rPr>
      </w:pPr>
      <w:r w:rsidRPr="00622FF9">
        <w:rPr>
          <w:rFonts w:ascii="Arial" w:hAnsi="Arial" w:cs="Arial"/>
          <w:b/>
          <w:sz w:val="18"/>
          <w:szCs w:val="18"/>
        </w:rPr>
        <w:t>Prawo do sprzeciwu</w:t>
      </w:r>
      <w:r w:rsidR="00DE1DF5" w:rsidRPr="00622FF9">
        <w:rPr>
          <w:rFonts w:ascii="Arial" w:hAnsi="Arial" w:cs="Arial"/>
          <w:b/>
          <w:sz w:val="18"/>
          <w:szCs w:val="18"/>
        </w:rPr>
        <w:t xml:space="preserve"> </w:t>
      </w:r>
    </w:p>
    <w:p w:rsidR="00137D1D" w:rsidRPr="00E0424E" w:rsidRDefault="00137D1D" w:rsidP="00622FF9">
      <w:pPr>
        <w:pStyle w:val="Akapitzlist"/>
        <w:spacing w:before="120" w:after="120" w:line="240" w:lineRule="atLeast"/>
        <w:ind w:left="709"/>
        <w:jc w:val="both"/>
        <w:rPr>
          <w:rFonts w:ascii="Arial" w:hAnsi="Arial" w:cs="Arial"/>
          <w:sz w:val="18"/>
          <w:szCs w:val="18"/>
        </w:rPr>
      </w:pPr>
      <w:r w:rsidRPr="00E0424E">
        <w:rPr>
          <w:rFonts w:ascii="Arial" w:hAnsi="Arial" w:cs="Arial"/>
          <w:sz w:val="18"/>
          <w:szCs w:val="18"/>
        </w:rPr>
        <w:t xml:space="preserve">W każdej chwili przysługuje Ci prawo do wniesienia sprzeciwu wobec przetwarzania Twoich danych, przetwarzanych w celu i na podstawie wskazanych powyżej. Przestaniemy przetwarzać Twoje </w:t>
      </w:r>
      <w:r w:rsidR="006731A3" w:rsidRPr="00E0424E">
        <w:rPr>
          <w:rFonts w:ascii="Arial" w:hAnsi="Arial" w:cs="Arial"/>
          <w:sz w:val="18"/>
          <w:szCs w:val="18"/>
        </w:rPr>
        <w:t xml:space="preserve">dane </w:t>
      </w:r>
      <w:r w:rsidR="006731A3">
        <w:rPr>
          <w:rFonts w:ascii="Arial" w:hAnsi="Arial" w:cs="Arial"/>
          <w:sz w:val="18"/>
          <w:szCs w:val="18"/>
        </w:rPr>
        <w:t>w</w:t>
      </w:r>
      <w:r w:rsidRPr="00E0424E">
        <w:rPr>
          <w:rFonts w:ascii="Arial" w:hAnsi="Arial" w:cs="Arial"/>
          <w:sz w:val="18"/>
          <w:szCs w:val="18"/>
        </w:rPr>
        <w:t xml:space="preserve"> tych celach, chyba że będziemy w stanie wykazać, istnieją ważne, prawnie uzasadnione podstawy, które są nadrzędne wobec Twoich interesów, praw i wolności</w:t>
      </w:r>
      <w:r w:rsidR="00622FF9">
        <w:rPr>
          <w:rFonts w:ascii="Arial" w:hAnsi="Arial" w:cs="Arial"/>
          <w:sz w:val="18"/>
          <w:szCs w:val="18"/>
        </w:rPr>
        <w:t>,</w:t>
      </w:r>
      <w:r w:rsidRPr="00E0424E">
        <w:rPr>
          <w:rFonts w:ascii="Arial" w:hAnsi="Arial" w:cs="Arial"/>
          <w:sz w:val="18"/>
          <w:szCs w:val="18"/>
        </w:rPr>
        <w:t xml:space="preserve"> lub Twoje dane będą nam niezbędne do ewentualnego ustalenia, dochodzenia lub obrony roszczeń.</w:t>
      </w:r>
    </w:p>
    <w:p w:rsidR="00137D1D" w:rsidRPr="00E0424E" w:rsidRDefault="00137D1D" w:rsidP="00137D1D">
      <w:pPr>
        <w:pStyle w:val="Akapitzlist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b/>
          <w:sz w:val="18"/>
          <w:szCs w:val="18"/>
        </w:rPr>
      </w:pPr>
      <w:r w:rsidRPr="00E0424E">
        <w:rPr>
          <w:rFonts w:ascii="Arial" w:hAnsi="Arial" w:cs="Arial"/>
          <w:b/>
          <w:sz w:val="18"/>
          <w:szCs w:val="18"/>
        </w:rPr>
        <w:t xml:space="preserve">Okres przechowywania danych. </w:t>
      </w:r>
    </w:p>
    <w:p w:rsidR="00137D1D" w:rsidRPr="00E0424E" w:rsidRDefault="00293F94" w:rsidP="00BE21C5">
      <w:pPr>
        <w:pStyle w:val="Akapitzlist"/>
        <w:spacing w:before="120" w:after="120"/>
        <w:ind w:left="714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Okres przetwarzania danych osobowych związany jest ze wskazanymi powyżej celami ich przetwarzania. Wobec powyższego dane osobowe będą przetwarzane przez czas, w którym przepisy prawa nakazują Administratorowi przechowywanie danych lub do czasu przedawnienia ewentualnych roszczeń, do </w:t>
      </w:r>
      <w:r w:rsidRPr="00242962">
        <w:rPr>
          <w:rFonts w:ascii="Arial" w:hAnsi="Arial" w:cs="Arial"/>
          <w:sz w:val="18"/>
          <w:szCs w:val="18"/>
        </w:rPr>
        <w:t xml:space="preserve">których dochodzenia konieczne jest dysponowanie tymi danymi. </w:t>
      </w:r>
      <w:r w:rsidR="00137D1D" w:rsidRPr="00242962">
        <w:rPr>
          <w:rFonts w:ascii="Arial" w:hAnsi="Arial" w:cs="Arial"/>
          <w:sz w:val="18"/>
          <w:szCs w:val="18"/>
        </w:rPr>
        <w:t>Będziemy przecho</w:t>
      </w:r>
      <w:r w:rsidR="00622FF9" w:rsidRPr="00242962">
        <w:rPr>
          <w:rFonts w:ascii="Arial" w:hAnsi="Arial" w:cs="Arial"/>
          <w:sz w:val="18"/>
          <w:szCs w:val="18"/>
        </w:rPr>
        <w:t>wywać Twoje dane p</w:t>
      </w:r>
      <w:r w:rsidR="00242962" w:rsidRPr="00242962">
        <w:rPr>
          <w:rFonts w:ascii="Arial" w:hAnsi="Arial" w:cs="Arial"/>
          <w:sz w:val="18"/>
          <w:szCs w:val="18"/>
        </w:rPr>
        <w:t>rzez okres: dane osobowe – 1 rok od czasu zwiedzania; zapis monitoringu – 3 miesiące od czasu zwiedzania.</w:t>
      </w:r>
    </w:p>
    <w:p w:rsidR="00137D1D" w:rsidRPr="00E0424E" w:rsidRDefault="00137D1D" w:rsidP="00137D1D">
      <w:pPr>
        <w:pStyle w:val="Akapitzlist"/>
        <w:numPr>
          <w:ilvl w:val="0"/>
          <w:numId w:val="3"/>
        </w:numPr>
        <w:spacing w:before="120" w:after="120" w:line="240" w:lineRule="atLeast"/>
        <w:ind w:left="709" w:hanging="349"/>
        <w:jc w:val="both"/>
        <w:rPr>
          <w:rFonts w:ascii="Arial" w:hAnsi="Arial" w:cs="Arial"/>
          <w:sz w:val="18"/>
          <w:szCs w:val="18"/>
        </w:rPr>
      </w:pPr>
      <w:r w:rsidRPr="00E0424E">
        <w:rPr>
          <w:rFonts w:ascii="Arial" w:hAnsi="Arial" w:cs="Arial"/>
          <w:b/>
          <w:sz w:val="18"/>
          <w:szCs w:val="18"/>
        </w:rPr>
        <w:t>Odbiorcy danych</w:t>
      </w:r>
      <w:r w:rsidRPr="00E0424E" w:rsidDel="00E00DDC">
        <w:rPr>
          <w:rFonts w:ascii="Arial" w:hAnsi="Arial" w:cs="Arial"/>
          <w:b/>
          <w:sz w:val="18"/>
          <w:szCs w:val="18"/>
        </w:rPr>
        <w:t xml:space="preserve"> </w:t>
      </w:r>
      <w:bookmarkStart w:id="0" w:name="_GoBack"/>
      <w:bookmarkEnd w:id="0"/>
    </w:p>
    <w:p w:rsidR="00A71470" w:rsidRDefault="00A71470" w:rsidP="006731A3">
      <w:pPr>
        <w:spacing w:before="120" w:after="120" w:line="240" w:lineRule="atLeast"/>
        <w:ind w:left="709"/>
        <w:jc w:val="both"/>
        <w:rPr>
          <w:rFonts w:ascii="Arial" w:hAnsi="Arial" w:cs="Arial"/>
          <w:sz w:val="18"/>
          <w:szCs w:val="18"/>
        </w:rPr>
      </w:pPr>
      <w:r w:rsidRPr="00A71470">
        <w:rPr>
          <w:rFonts w:ascii="Arial" w:hAnsi="Arial" w:cs="Arial"/>
          <w:sz w:val="18"/>
          <w:szCs w:val="18"/>
        </w:rPr>
        <w:t xml:space="preserve">Dane osobowe będą przekazywane zgodnie z obowiązującymi </w:t>
      </w:r>
      <w:r w:rsidR="00622FF9">
        <w:rPr>
          <w:rFonts w:ascii="Arial" w:hAnsi="Arial" w:cs="Arial"/>
          <w:sz w:val="18"/>
          <w:szCs w:val="18"/>
        </w:rPr>
        <w:t>przepisami prawa uprawnionym instytucjom zewnętrznym na ich żądanie.</w:t>
      </w:r>
    </w:p>
    <w:p w:rsidR="00137D1D" w:rsidRPr="007B0E73" w:rsidRDefault="00137D1D" w:rsidP="00137D1D">
      <w:pPr>
        <w:pStyle w:val="Akapitzlist"/>
        <w:numPr>
          <w:ilvl w:val="0"/>
          <w:numId w:val="3"/>
        </w:numPr>
        <w:spacing w:before="120" w:after="120" w:line="240" w:lineRule="atLeast"/>
        <w:ind w:left="709" w:hanging="349"/>
        <w:contextualSpacing w:val="0"/>
        <w:jc w:val="both"/>
        <w:rPr>
          <w:rFonts w:ascii="Arial" w:hAnsi="Arial" w:cs="Arial"/>
          <w:b/>
          <w:sz w:val="18"/>
          <w:szCs w:val="18"/>
        </w:rPr>
      </w:pPr>
      <w:r w:rsidRPr="007B0E73">
        <w:rPr>
          <w:rFonts w:ascii="Arial" w:hAnsi="Arial" w:cs="Arial"/>
          <w:b/>
          <w:sz w:val="18"/>
          <w:szCs w:val="18"/>
        </w:rPr>
        <w:t>Prawa osób, których dane dotyczą:</w:t>
      </w:r>
    </w:p>
    <w:p w:rsidR="00137D1D" w:rsidRPr="00E0424E" w:rsidRDefault="00137D1D" w:rsidP="006731A3">
      <w:pPr>
        <w:pStyle w:val="Akapitzlist"/>
        <w:spacing w:before="120" w:after="120" w:line="240" w:lineRule="atLeast"/>
        <w:ind w:left="709"/>
        <w:jc w:val="both"/>
        <w:rPr>
          <w:rFonts w:ascii="Arial" w:hAnsi="Arial" w:cs="Arial"/>
          <w:sz w:val="18"/>
          <w:szCs w:val="18"/>
        </w:rPr>
      </w:pPr>
      <w:r w:rsidRPr="00E0424E">
        <w:rPr>
          <w:rFonts w:ascii="Arial" w:hAnsi="Arial" w:cs="Arial"/>
          <w:sz w:val="18"/>
          <w:szCs w:val="18"/>
        </w:rPr>
        <w:t>Zgodnie z RODO, przysługuje Ci prawo do:</w:t>
      </w:r>
      <w:r w:rsidR="00BE21C5">
        <w:rPr>
          <w:rFonts w:ascii="Arial" w:hAnsi="Arial" w:cs="Arial"/>
          <w:sz w:val="18"/>
          <w:szCs w:val="18"/>
        </w:rPr>
        <w:t xml:space="preserve"> </w:t>
      </w:r>
      <w:r w:rsidRPr="00E0424E">
        <w:rPr>
          <w:rFonts w:ascii="Arial" w:hAnsi="Arial" w:cs="Arial"/>
          <w:sz w:val="18"/>
          <w:szCs w:val="18"/>
        </w:rPr>
        <w:t>dostępu do swoich danych oraz otrzymania ich kopii</w:t>
      </w:r>
      <w:r w:rsidR="00BE21C5">
        <w:rPr>
          <w:rFonts w:ascii="Arial" w:hAnsi="Arial" w:cs="Arial"/>
          <w:sz w:val="18"/>
          <w:szCs w:val="18"/>
        </w:rPr>
        <w:t xml:space="preserve">, </w:t>
      </w:r>
      <w:r w:rsidRPr="00E0424E">
        <w:rPr>
          <w:rFonts w:ascii="Arial" w:hAnsi="Arial" w:cs="Arial"/>
          <w:sz w:val="18"/>
          <w:szCs w:val="18"/>
        </w:rPr>
        <w:t>sprostowania (poprawiania) swoich danych</w:t>
      </w:r>
      <w:r w:rsidR="00BE21C5">
        <w:rPr>
          <w:rFonts w:ascii="Arial" w:hAnsi="Arial" w:cs="Arial"/>
          <w:sz w:val="18"/>
          <w:szCs w:val="18"/>
        </w:rPr>
        <w:t xml:space="preserve">, </w:t>
      </w:r>
      <w:r w:rsidRPr="00E0424E">
        <w:rPr>
          <w:rFonts w:ascii="Arial" w:hAnsi="Arial" w:cs="Arial"/>
          <w:sz w:val="18"/>
          <w:szCs w:val="18"/>
        </w:rPr>
        <w:t>usunięcia, ograniczenia lub wniesienia sprzeciwu wobec ich przetwarzania</w:t>
      </w:r>
      <w:r w:rsidR="00BE21C5">
        <w:rPr>
          <w:rFonts w:ascii="Arial" w:hAnsi="Arial" w:cs="Arial"/>
          <w:sz w:val="18"/>
          <w:szCs w:val="18"/>
        </w:rPr>
        <w:t xml:space="preserve">, </w:t>
      </w:r>
      <w:r w:rsidRPr="00E0424E">
        <w:rPr>
          <w:rFonts w:ascii="Arial" w:hAnsi="Arial" w:cs="Arial"/>
          <w:sz w:val="18"/>
          <w:szCs w:val="18"/>
        </w:rPr>
        <w:t>przenoszenia danych</w:t>
      </w:r>
      <w:r w:rsidR="00BE21C5">
        <w:rPr>
          <w:rFonts w:ascii="Arial" w:hAnsi="Arial" w:cs="Arial"/>
          <w:sz w:val="18"/>
          <w:szCs w:val="18"/>
        </w:rPr>
        <w:t xml:space="preserve">, </w:t>
      </w:r>
      <w:r w:rsidRPr="00E0424E">
        <w:rPr>
          <w:rFonts w:ascii="Arial" w:hAnsi="Arial" w:cs="Arial"/>
          <w:sz w:val="18"/>
          <w:szCs w:val="18"/>
        </w:rPr>
        <w:t xml:space="preserve">wniesienia skargi do organu nadzorczego </w:t>
      </w:r>
    </w:p>
    <w:p w:rsidR="00137D1D" w:rsidRPr="00E0424E" w:rsidRDefault="00137D1D" w:rsidP="00F86385">
      <w:pPr>
        <w:pStyle w:val="Akapitzlist"/>
        <w:numPr>
          <w:ilvl w:val="0"/>
          <w:numId w:val="3"/>
        </w:numPr>
        <w:spacing w:before="120" w:after="120" w:line="240" w:lineRule="atLeast"/>
        <w:ind w:left="709" w:hanging="349"/>
        <w:contextualSpacing w:val="0"/>
        <w:jc w:val="both"/>
        <w:rPr>
          <w:rFonts w:ascii="Arial" w:hAnsi="Arial" w:cs="Arial"/>
          <w:b/>
          <w:sz w:val="18"/>
          <w:szCs w:val="18"/>
        </w:rPr>
      </w:pPr>
      <w:r w:rsidRPr="00E0424E">
        <w:rPr>
          <w:rFonts w:ascii="Arial" w:hAnsi="Arial" w:cs="Arial"/>
          <w:b/>
          <w:sz w:val="18"/>
          <w:szCs w:val="18"/>
        </w:rPr>
        <w:t xml:space="preserve">Informacja o dobrowolności podania danych </w:t>
      </w:r>
    </w:p>
    <w:p w:rsidR="00137D1D" w:rsidRPr="00E0424E" w:rsidRDefault="00F70D57" w:rsidP="006731A3">
      <w:pPr>
        <w:pStyle w:val="Akapitzlist"/>
        <w:spacing w:before="120" w:after="120" w:line="240" w:lineRule="atLeast"/>
        <w:ind w:left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Podanie danych jest </w:t>
      </w:r>
      <w:r w:rsidR="00DE1DF5" w:rsidRPr="00E0424E">
        <w:rPr>
          <w:rFonts w:ascii="Arial" w:hAnsi="Arial" w:cs="Arial"/>
          <w:sz w:val="18"/>
          <w:szCs w:val="18"/>
        </w:rPr>
        <w:t xml:space="preserve">dobrowolne </w:t>
      </w:r>
      <w:r>
        <w:rPr>
          <w:rFonts w:ascii="Arial" w:hAnsi="Arial" w:cs="Arial"/>
          <w:sz w:val="18"/>
          <w:szCs w:val="18"/>
        </w:rPr>
        <w:t>dla</w:t>
      </w:r>
      <w:r w:rsidR="00137D1D" w:rsidRPr="00E0424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realizacji celów wskazanych w pkt </w:t>
      </w:r>
      <w:r w:rsidR="00B74999">
        <w:rPr>
          <w:rFonts w:ascii="Arial" w:hAnsi="Arial" w:cs="Arial"/>
          <w:sz w:val="18"/>
          <w:szCs w:val="18"/>
        </w:rPr>
        <w:t>III</w:t>
      </w:r>
      <w:r>
        <w:rPr>
          <w:rFonts w:ascii="Arial" w:hAnsi="Arial" w:cs="Arial"/>
          <w:sz w:val="18"/>
          <w:szCs w:val="18"/>
        </w:rPr>
        <w:t>.</w:t>
      </w:r>
      <w:r w:rsidR="00DE1DF5" w:rsidRPr="00E0424E">
        <w:rPr>
          <w:rFonts w:ascii="Arial" w:hAnsi="Arial" w:cs="Arial"/>
          <w:sz w:val="18"/>
          <w:szCs w:val="18"/>
        </w:rPr>
        <w:t>, lecz</w:t>
      </w:r>
      <w:r w:rsidR="00137D1D" w:rsidRPr="00E0424E">
        <w:rPr>
          <w:rFonts w:ascii="Arial" w:hAnsi="Arial" w:cs="Arial"/>
          <w:sz w:val="18"/>
          <w:szCs w:val="18"/>
        </w:rPr>
        <w:t xml:space="preserve"> niezbędne do tego celu</w:t>
      </w:r>
      <w:r w:rsidR="00B74999">
        <w:rPr>
          <w:rFonts w:ascii="Arial" w:hAnsi="Arial" w:cs="Arial"/>
          <w:sz w:val="18"/>
          <w:szCs w:val="18"/>
        </w:rPr>
        <w:t xml:space="preserve">, </w:t>
      </w:r>
      <w:r w:rsidR="00B74999" w:rsidRPr="00B74999">
        <w:rPr>
          <w:rFonts w:ascii="Arial" w:hAnsi="Arial" w:cs="Arial"/>
          <w:sz w:val="18"/>
          <w:szCs w:val="18"/>
        </w:rPr>
        <w:t>ich niepodanie może uniemożliwić Zamawiającemu dokonanie oceny spełniania warunków udziału w postępowaniu oraz zdolności wykonawcy do należytego wykonania zamówienia, co skutkować może wykluczeniem wykonawcy z postępowania lub odrzuceniem jego oferty.</w:t>
      </w:r>
    </w:p>
    <w:p w:rsidR="00137D1D" w:rsidRPr="00BE21C5" w:rsidRDefault="00842F8A" w:rsidP="00F86385">
      <w:pPr>
        <w:pStyle w:val="Akapitzlist"/>
        <w:numPr>
          <w:ilvl w:val="0"/>
          <w:numId w:val="3"/>
        </w:numPr>
        <w:spacing w:before="120" w:after="120" w:line="240" w:lineRule="atLeast"/>
        <w:ind w:left="709" w:hanging="283"/>
        <w:contextualSpacing w:val="0"/>
        <w:jc w:val="both"/>
        <w:rPr>
          <w:rFonts w:ascii="Arial" w:hAnsi="Arial" w:cs="Arial"/>
          <w:b/>
          <w:sz w:val="18"/>
          <w:szCs w:val="18"/>
        </w:rPr>
      </w:pPr>
      <w:r w:rsidRPr="00BE21C5">
        <w:rPr>
          <w:rFonts w:ascii="Arial" w:hAnsi="Arial" w:cs="Arial"/>
          <w:b/>
          <w:sz w:val="18"/>
          <w:szCs w:val="18"/>
        </w:rPr>
        <w:t>I</w:t>
      </w:r>
      <w:r w:rsidR="00137D1D" w:rsidRPr="00BE21C5">
        <w:rPr>
          <w:rFonts w:ascii="Arial" w:hAnsi="Arial" w:cs="Arial"/>
          <w:b/>
          <w:sz w:val="18"/>
          <w:szCs w:val="18"/>
        </w:rPr>
        <w:t>nformacja o możliwości wycofania zgody</w:t>
      </w:r>
    </w:p>
    <w:p w:rsidR="00137D1D" w:rsidRPr="00E0424E" w:rsidRDefault="00137D1D" w:rsidP="00F86385">
      <w:pPr>
        <w:pStyle w:val="Akapitzlist"/>
        <w:spacing w:before="120" w:after="120" w:line="240" w:lineRule="atLeast"/>
        <w:ind w:left="709"/>
        <w:jc w:val="both"/>
        <w:rPr>
          <w:rFonts w:ascii="Arial" w:hAnsi="Arial" w:cs="Arial"/>
          <w:sz w:val="18"/>
          <w:szCs w:val="18"/>
        </w:rPr>
      </w:pPr>
      <w:r w:rsidRPr="00E0424E">
        <w:rPr>
          <w:rFonts w:ascii="Arial" w:hAnsi="Arial" w:cs="Arial"/>
          <w:sz w:val="18"/>
          <w:szCs w:val="18"/>
        </w:rPr>
        <w:t xml:space="preserve">W każdej chwili </w:t>
      </w:r>
      <w:r w:rsidRPr="00E0424E">
        <w:rPr>
          <w:rFonts w:ascii="Arial" w:hAnsi="Arial" w:cs="Arial"/>
          <w:b/>
          <w:sz w:val="18"/>
          <w:szCs w:val="18"/>
        </w:rPr>
        <w:t>przysługuje Ci prawo do wycofania zgody</w:t>
      </w:r>
      <w:r w:rsidRPr="00E0424E">
        <w:rPr>
          <w:rFonts w:ascii="Arial" w:hAnsi="Arial" w:cs="Arial"/>
          <w:sz w:val="18"/>
          <w:szCs w:val="18"/>
        </w:rPr>
        <w:t xml:space="preserve"> na przetwarzanie Twoich </w:t>
      </w:r>
      <w:r w:rsidR="006731A3" w:rsidRPr="00E0424E">
        <w:rPr>
          <w:rFonts w:ascii="Arial" w:hAnsi="Arial" w:cs="Arial"/>
          <w:sz w:val="18"/>
          <w:szCs w:val="18"/>
        </w:rPr>
        <w:t xml:space="preserve">danych </w:t>
      </w:r>
      <w:r w:rsidR="006731A3">
        <w:rPr>
          <w:rFonts w:ascii="Arial" w:hAnsi="Arial" w:cs="Arial"/>
          <w:sz w:val="18"/>
          <w:szCs w:val="18"/>
        </w:rPr>
        <w:t>osobowych</w:t>
      </w:r>
      <w:r w:rsidR="00BE21C5">
        <w:rPr>
          <w:rFonts w:ascii="Arial" w:hAnsi="Arial" w:cs="Arial"/>
          <w:sz w:val="18"/>
          <w:szCs w:val="18"/>
        </w:rPr>
        <w:t>,</w:t>
      </w:r>
      <w:r w:rsidR="00BE21C5" w:rsidRPr="00E0424E">
        <w:rPr>
          <w:rFonts w:ascii="Arial" w:hAnsi="Arial" w:cs="Arial"/>
          <w:sz w:val="18"/>
          <w:szCs w:val="18"/>
        </w:rPr>
        <w:t xml:space="preserve"> </w:t>
      </w:r>
      <w:r w:rsidR="00BE21C5">
        <w:rPr>
          <w:rFonts w:ascii="Arial" w:hAnsi="Arial" w:cs="Arial"/>
          <w:sz w:val="18"/>
          <w:szCs w:val="18"/>
        </w:rPr>
        <w:t>ale</w:t>
      </w:r>
      <w:r w:rsidRPr="00E0424E">
        <w:rPr>
          <w:rFonts w:ascii="Arial" w:hAnsi="Arial" w:cs="Arial"/>
          <w:sz w:val="18"/>
          <w:szCs w:val="18"/>
        </w:rPr>
        <w:t xml:space="preserve"> cofnięcie zgody nie wpływa na zgodność z prawem przetwarzania, którego dokonano na podstawie Twojej zgody przed jej wycofaniem.</w:t>
      </w:r>
    </w:p>
    <w:p w:rsidR="00017B5F" w:rsidRDefault="00242962"/>
    <w:sectPr w:rsidR="00017B5F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8E9" w:rsidRDefault="005608E9" w:rsidP="00137D1D">
      <w:r>
        <w:separator/>
      </w:r>
    </w:p>
  </w:endnote>
  <w:endnote w:type="continuationSeparator" w:id="0">
    <w:p w:rsidR="005608E9" w:rsidRDefault="005608E9" w:rsidP="00137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-506130842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37D1D" w:rsidRPr="00137D1D" w:rsidRDefault="00137D1D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37D1D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242962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1</w:t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Pr="00137D1D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instrText>NUMPAGES</w:instrText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242962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1</w:t>
            </w:r>
            <w:r w:rsidRPr="00137D1D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137D1D" w:rsidRDefault="00137D1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8E9" w:rsidRDefault="005608E9" w:rsidP="00137D1D">
      <w:r>
        <w:separator/>
      </w:r>
    </w:p>
  </w:footnote>
  <w:footnote w:type="continuationSeparator" w:id="0">
    <w:p w:rsidR="005608E9" w:rsidRDefault="005608E9" w:rsidP="00137D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D1D" w:rsidRDefault="00137D1D" w:rsidP="00137D1D">
    <w:pPr>
      <w:pStyle w:val="Nagwek2"/>
      <w:rPr>
        <w:rFonts w:ascii="Arial" w:hAnsi="Arial" w:cs="Arial"/>
        <w:color w:val="1F497D" w:themeColor="text2"/>
        <w:sz w:val="18"/>
        <w:szCs w:val="18"/>
      </w:rPr>
    </w:pPr>
    <w:bookmarkStart w:id="1" w:name="_Toc510874807"/>
    <w:r>
      <w:rPr>
        <w:noProof/>
      </w:rPr>
      <w:drawing>
        <wp:anchor distT="0" distB="0" distL="114300" distR="114300" simplePos="0" relativeHeight="251659264" behindDoc="1" locked="0" layoutInCell="1" allowOverlap="1" wp14:anchorId="45BF06A4" wp14:editId="4C6E9B1E">
          <wp:simplePos x="0" y="0"/>
          <wp:positionH relativeFrom="column">
            <wp:posOffset>56938</wp:posOffset>
          </wp:positionH>
          <wp:positionV relativeFrom="paragraph">
            <wp:posOffset>41487</wp:posOffset>
          </wp:positionV>
          <wp:extent cx="1177290" cy="575945"/>
          <wp:effectExtent l="0" t="0" r="3810" b="0"/>
          <wp:wrapTight wrapText="bothSides">
            <wp:wrapPolygon edited="0">
              <wp:start x="0" y="0"/>
              <wp:lineTo x="0" y="20719"/>
              <wp:lineTo x="21320" y="20719"/>
              <wp:lineTo x="21320" y="0"/>
              <wp:lineTo x="0" y="0"/>
            </wp:wrapPolygon>
          </wp:wrapTight>
          <wp:docPr id="8" name="Obraz 0" descr="znak_PGE-godlo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nak_PGE-godlo_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772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37D1D" w:rsidRDefault="00137D1D" w:rsidP="00137D1D">
    <w:pPr>
      <w:pStyle w:val="Nagwek2"/>
      <w:ind w:left="2124" w:firstLine="708"/>
      <w:rPr>
        <w:rFonts w:ascii="Arial" w:hAnsi="Arial" w:cs="Arial"/>
        <w:color w:val="1F497D" w:themeColor="text2"/>
        <w:sz w:val="18"/>
        <w:szCs w:val="18"/>
      </w:rPr>
    </w:pPr>
  </w:p>
  <w:p w:rsidR="00137D1D" w:rsidRDefault="00137D1D" w:rsidP="00137D1D">
    <w:pPr>
      <w:pStyle w:val="Nagwek2"/>
      <w:rPr>
        <w:rFonts w:ascii="Arial" w:hAnsi="Arial" w:cs="Arial"/>
        <w:color w:val="1F497D" w:themeColor="text2"/>
        <w:sz w:val="18"/>
        <w:szCs w:val="18"/>
      </w:rPr>
    </w:pPr>
    <w:r>
      <w:rPr>
        <w:rFonts w:ascii="Arial" w:hAnsi="Arial" w:cs="Arial"/>
        <w:color w:val="1F497D" w:themeColor="text2"/>
        <w:sz w:val="18"/>
        <w:szCs w:val="18"/>
      </w:rPr>
      <w:t xml:space="preserve">KLAUZULA INFORMACYJNA </w:t>
    </w:r>
  </w:p>
  <w:bookmarkEnd w:id="1"/>
  <w:p w:rsidR="00137D1D" w:rsidRPr="00137D1D" w:rsidRDefault="00A13617" w:rsidP="00137D1D">
    <w:pPr>
      <w:pStyle w:val="Nagwek2"/>
      <w:rPr>
        <w:rFonts w:ascii="Arial" w:hAnsi="Arial" w:cs="Arial"/>
        <w:color w:val="1F497D" w:themeColor="text2"/>
        <w:sz w:val="18"/>
        <w:szCs w:val="18"/>
      </w:rPr>
    </w:pPr>
    <w:r>
      <w:rPr>
        <w:rFonts w:ascii="Arial" w:hAnsi="Arial" w:cs="Arial"/>
        <w:color w:val="1F497D" w:themeColor="text2"/>
        <w:sz w:val="18"/>
        <w:szCs w:val="18"/>
      </w:rPr>
      <w:t>Kontrahenci i Klienci Spółki</w:t>
    </w:r>
  </w:p>
  <w:p w:rsidR="00137D1D" w:rsidRDefault="00137D1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B692C"/>
    <w:multiLevelType w:val="hybridMultilevel"/>
    <w:tmpl w:val="F9306F8E"/>
    <w:lvl w:ilvl="0" w:tplc="04150019">
      <w:start w:val="1"/>
      <w:numFmt w:val="lowerLetter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5EF2C2B"/>
    <w:multiLevelType w:val="hybridMultilevel"/>
    <w:tmpl w:val="6394B61C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B6073D2"/>
    <w:multiLevelType w:val="hybridMultilevel"/>
    <w:tmpl w:val="17881B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C718E8"/>
    <w:multiLevelType w:val="hybridMultilevel"/>
    <w:tmpl w:val="459AB09A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DB211EF"/>
    <w:multiLevelType w:val="hybridMultilevel"/>
    <w:tmpl w:val="04A0D77C"/>
    <w:lvl w:ilvl="0" w:tplc="6A46797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A7B1D0E"/>
    <w:multiLevelType w:val="hybridMultilevel"/>
    <w:tmpl w:val="C13E0526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54917616"/>
    <w:multiLevelType w:val="hybridMultilevel"/>
    <w:tmpl w:val="F5DE047E"/>
    <w:lvl w:ilvl="0" w:tplc="04150019">
      <w:start w:val="1"/>
      <w:numFmt w:val="lowerLetter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55E8673D"/>
    <w:multiLevelType w:val="hybridMultilevel"/>
    <w:tmpl w:val="0A104C60"/>
    <w:lvl w:ilvl="0" w:tplc="917828F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8A2CD8"/>
    <w:multiLevelType w:val="hybridMultilevel"/>
    <w:tmpl w:val="49220618"/>
    <w:lvl w:ilvl="0" w:tplc="0415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">
    <w:nsid w:val="65412D96"/>
    <w:multiLevelType w:val="multilevel"/>
    <w:tmpl w:val="EF261B4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160"/>
      </w:pPr>
      <w:rPr>
        <w:rFonts w:hint="default"/>
      </w:r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6"/>
  </w:num>
  <w:num w:numId="7">
    <w:abstractNumId w:val="3"/>
  </w:num>
  <w:num w:numId="8">
    <w:abstractNumId w:val="2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D1D"/>
    <w:rsid w:val="00025115"/>
    <w:rsid w:val="000A3525"/>
    <w:rsid w:val="00137D1D"/>
    <w:rsid w:val="001B2747"/>
    <w:rsid w:val="002121D2"/>
    <w:rsid w:val="00233A0B"/>
    <w:rsid w:val="00242962"/>
    <w:rsid w:val="00246330"/>
    <w:rsid w:val="00251B9A"/>
    <w:rsid w:val="00293F94"/>
    <w:rsid w:val="00295313"/>
    <w:rsid w:val="003460F9"/>
    <w:rsid w:val="00352F72"/>
    <w:rsid w:val="00357257"/>
    <w:rsid w:val="003D7096"/>
    <w:rsid w:val="003E0ACE"/>
    <w:rsid w:val="0040429D"/>
    <w:rsid w:val="004163E1"/>
    <w:rsid w:val="0052184D"/>
    <w:rsid w:val="005608E9"/>
    <w:rsid w:val="00622FF9"/>
    <w:rsid w:val="00623EEF"/>
    <w:rsid w:val="006731A3"/>
    <w:rsid w:val="006777A7"/>
    <w:rsid w:val="00710189"/>
    <w:rsid w:val="007718F1"/>
    <w:rsid w:val="007B0E73"/>
    <w:rsid w:val="008130DD"/>
    <w:rsid w:val="00842F8A"/>
    <w:rsid w:val="008730F4"/>
    <w:rsid w:val="00A13617"/>
    <w:rsid w:val="00A71470"/>
    <w:rsid w:val="00A75DCC"/>
    <w:rsid w:val="00AD15EF"/>
    <w:rsid w:val="00AE6AAD"/>
    <w:rsid w:val="00B379AE"/>
    <w:rsid w:val="00B73B1F"/>
    <w:rsid w:val="00B74999"/>
    <w:rsid w:val="00BE21C5"/>
    <w:rsid w:val="00D535B1"/>
    <w:rsid w:val="00DD172B"/>
    <w:rsid w:val="00DE1DF5"/>
    <w:rsid w:val="00E95123"/>
    <w:rsid w:val="00F540B6"/>
    <w:rsid w:val="00F70D57"/>
    <w:rsid w:val="00F86385"/>
    <w:rsid w:val="00F903EC"/>
    <w:rsid w:val="00FE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7D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37D1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137D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paragraph" w:styleId="Akapitzlist">
    <w:name w:val="List Paragraph"/>
    <w:aliases w:val="RR PGE Akapit z listą,Styl 1"/>
    <w:basedOn w:val="Normalny"/>
    <w:link w:val="AkapitzlistZnak"/>
    <w:uiPriority w:val="34"/>
    <w:qFormat/>
    <w:rsid w:val="00137D1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137D1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7D1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7D1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uiPriority w:val="99"/>
    <w:rsid w:val="00137D1D"/>
    <w:rPr>
      <w:strike w:val="0"/>
      <w:dstrike w:val="0"/>
      <w:color w:val="FF6600"/>
      <w:sz w:val="16"/>
      <w:szCs w:val="16"/>
      <w:u w:val="none"/>
      <w:effect w:val="none"/>
    </w:rPr>
  </w:style>
  <w:style w:type="character" w:customStyle="1" w:styleId="AkapitzlistZnak">
    <w:name w:val="Akapit z listą Znak"/>
    <w:aliases w:val="RR PGE Akapit z listą Znak,Styl 1 Znak"/>
    <w:basedOn w:val="Domylnaczcionkaakapitu"/>
    <w:link w:val="Akapitzlist"/>
    <w:uiPriority w:val="34"/>
    <w:locked/>
    <w:rsid w:val="00137D1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7D1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D1D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37D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7D1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37D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37D1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7D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37D1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137D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paragraph" w:styleId="Akapitzlist">
    <w:name w:val="List Paragraph"/>
    <w:aliases w:val="RR PGE Akapit z listą,Styl 1"/>
    <w:basedOn w:val="Normalny"/>
    <w:link w:val="AkapitzlistZnak"/>
    <w:uiPriority w:val="34"/>
    <w:qFormat/>
    <w:rsid w:val="00137D1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137D1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7D1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7D1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uiPriority w:val="99"/>
    <w:rsid w:val="00137D1D"/>
    <w:rPr>
      <w:strike w:val="0"/>
      <w:dstrike w:val="0"/>
      <w:color w:val="FF6600"/>
      <w:sz w:val="16"/>
      <w:szCs w:val="16"/>
      <w:u w:val="none"/>
      <w:effect w:val="none"/>
    </w:rPr>
  </w:style>
  <w:style w:type="character" w:customStyle="1" w:styleId="AkapitzlistZnak">
    <w:name w:val="Akapit z listą Znak"/>
    <w:aliases w:val="RR PGE Akapit z listą Znak,Styl 1 Znak"/>
    <w:basedOn w:val="Domylnaczcionkaakapitu"/>
    <w:link w:val="Akapitzlist"/>
    <w:uiPriority w:val="34"/>
    <w:locked/>
    <w:rsid w:val="00137D1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7D1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D1D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37D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7D1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37D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37D1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.eosa@gkpge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.eod@gkpg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497</Words>
  <Characters>2985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PGE Systemy</Company>
  <LinksUpToDate>false</LinksUpToDate>
  <CharactersWithSpaces>3476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Zachaj-Zafirow Agnieszka [Devoteam]</dc:creator>
  <cp:lastModifiedBy>Wosik Zbigniew [PGE E. Odnawialna S.A.]</cp:lastModifiedBy>
  <cp:revision>3</cp:revision>
  <dcterms:created xsi:type="dcterms:W3CDTF">2018-06-12T11:21:00Z</dcterms:created>
  <dcterms:modified xsi:type="dcterms:W3CDTF">2018-06-12T11:52:00Z</dcterms:modified>
</cp:coreProperties>
</file>